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DDF" w:rsidRPr="002C0DDF" w:rsidRDefault="002C0DDF" w:rsidP="002C0DDF">
      <w:pPr>
        <w:widowControl/>
        <w:jc w:val="center"/>
        <w:rPr>
          <w:rFonts w:ascii="Arial" w:eastAsia="宋体" w:hAnsi="Arial" w:cs="Arial" w:hint="eastAsia"/>
          <w:b/>
          <w:color w:val="232323"/>
          <w:kern w:val="0"/>
          <w:sz w:val="52"/>
          <w:szCs w:val="21"/>
        </w:rPr>
      </w:pPr>
      <w:proofErr w:type="gramStart"/>
      <w:r w:rsidRPr="002C0DDF">
        <w:rPr>
          <w:rFonts w:ascii="Arial" w:eastAsia="宋体" w:hAnsi="Arial" w:cs="Arial" w:hint="eastAsia"/>
          <w:b/>
          <w:color w:val="232323"/>
          <w:kern w:val="0"/>
          <w:sz w:val="52"/>
          <w:szCs w:val="21"/>
        </w:rPr>
        <w:t>丽景街商贸</w:t>
      </w:r>
      <w:proofErr w:type="gramEnd"/>
      <w:r w:rsidRPr="002C0DDF">
        <w:rPr>
          <w:rFonts w:ascii="Arial" w:eastAsia="宋体" w:hAnsi="Arial" w:cs="Arial" w:hint="eastAsia"/>
          <w:b/>
          <w:color w:val="232323"/>
          <w:kern w:val="0"/>
          <w:sz w:val="52"/>
          <w:szCs w:val="21"/>
        </w:rPr>
        <w:t>城招聘</w:t>
      </w:r>
      <w:r w:rsidR="000A01A6" w:rsidRPr="000A01A6">
        <w:rPr>
          <w:rFonts w:ascii="Arial" w:eastAsia="宋体" w:hAnsi="Arial" w:cs="Arial" w:hint="eastAsia"/>
          <w:b/>
          <w:color w:val="232323"/>
          <w:kern w:val="0"/>
          <w:sz w:val="22"/>
          <w:szCs w:val="21"/>
        </w:rPr>
        <w:t>（展位</w:t>
      </w:r>
      <w:r w:rsidR="000A01A6" w:rsidRPr="000A01A6">
        <w:rPr>
          <w:rFonts w:ascii="Arial" w:eastAsia="宋体" w:hAnsi="Arial" w:cs="Arial" w:hint="eastAsia"/>
          <w:b/>
          <w:color w:val="232323"/>
          <w:kern w:val="0"/>
          <w:sz w:val="22"/>
          <w:szCs w:val="21"/>
        </w:rPr>
        <w:t>3-02</w:t>
      </w:r>
      <w:r w:rsidR="000A01A6" w:rsidRPr="000A01A6">
        <w:rPr>
          <w:rFonts w:ascii="Arial" w:eastAsia="宋体" w:hAnsi="Arial" w:cs="Arial" w:hint="eastAsia"/>
          <w:b/>
          <w:color w:val="232323"/>
          <w:kern w:val="0"/>
          <w:sz w:val="22"/>
          <w:szCs w:val="21"/>
        </w:rPr>
        <w:t>）</w:t>
      </w:r>
    </w:p>
    <w:p w:rsidR="002C0DDF" w:rsidRPr="002C0DDF" w:rsidRDefault="002C0DDF" w:rsidP="002C0DDF">
      <w:pPr>
        <w:widowControl/>
        <w:jc w:val="left"/>
        <w:rPr>
          <w:rFonts w:ascii="Arial" w:eastAsia="宋体" w:hAnsi="Arial" w:cs="Arial" w:hint="eastAsia"/>
          <w:b/>
          <w:color w:val="232323"/>
          <w:kern w:val="0"/>
          <w:sz w:val="28"/>
          <w:szCs w:val="21"/>
        </w:rPr>
      </w:pPr>
      <w:hyperlink r:id="rId6" w:tgtFrame="_blank" w:history="1">
        <w:r w:rsidRPr="002C0DDF">
          <w:rPr>
            <w:rFonts w:ascii="Arial" w:eastAsia="宋体" w:hAnsi="Arial" w:cs="Arial"/>
            <w:b/>
            <w:color w:val="232323"/>
            <w:kern w:val="0"/>
            <w:sz w:val="28"/>
            <w:szCs w:val="21"/>
          </w:rPr>
          <w:t>广州市方特思投资策划有限公司</w:t>
        </w:r>
        <w:r w:rsidRPr="002C0DDF">
          <w:rPr>
            <w:rFonts w:ascii="Arial" w:eastAsia="宋体" w:hAnsi="Arial" w:cs="Arial"/>
            <w:b/>
            <w:color w:val="232323"/>
            <w:kern w:val="0"/>
            <w:sz w:val="28"/>
            <w:szCs w:val="21"/>
          </w:rPr>
          <w:t xml:space="preserve"> (</w:t>
        </w:r>
        <w:r w:rsidRPr="002C0DDF">
          <w:rPr>
            <w:rFonts w:ascii="Arial" w:eastAsia="宋体" w:hAnsi="Arial" w:cs="Arial"/>
            <w:b/>
            <w:color w:val="232323"/>
            <w:kern w:val="0"/>
            <w:sz w:val="28"/>
            <w:szCs w:val="21"/>
          </w:rPr>
          <w:t>广州市</w:t>
        </w:r>
        <w:r w:rsidRPr="002C0DDF">
          <w:rPr>
            <w:rFonts w:ascii="Arial" w:eastAsia="宋体" w:hAnsi="Arial" w:cs="Arial"/>
            <w:b/>
            <w:color w:val="232323"/>
            <w:kern w:val="0"/>
            <w:sz w:val="28"/>
            <w:szCs w:val="21"/>
          </w:rPr>
          <w:t>FIP</w:t>
        </w:r>
        <w:r w:rsidRPr="002C0DDF">
          <w:rPr>
            <w:rFonts w:ascii="Arial" w:eastAsia="宋体" w:hAnsi="Arial" w:cs="Arial"/>
            <w:b/>
            <w:color w:val="232323"/>
            <w:kern w:val="0"/>
            <w:sz w:val="28"/>
            <w:szCs w:val="21"/>
          </w:rPr>
          <w:t>商业地产营运机构</w:t>
        </w:r>
        <w:r w:rsidRPr="002C0DDF">
          <w:rPr>
            <w:rFonts w:ascii="Arial" w:eastAsia="宋体" w:hAnsi="Arial" w:cs="Arial"/>
            <w:b/>
            <w:color w:val="232323"/>
            <w:kern w:val="0"/>
            <w:sz w:val="28"/>
            <w:szCs w:val="21"/>
          </w:rPr>
          <w:t>)</w:t>
        </w:r>
      </w:hyperlink>
    </w:p>
    <w:p w:rsidR="002C0DDF" w:rsidRPr="002C0DDF" w:rsidRDefault="002C0DDF">
      <w:pPr>
        <w:rPr>
          <w:rFonts w:ascii="Arial" w:hAnsi="Arial" w:cs="Arial" w:hint="eastAsia"/>
          <w:color w:val="282828"/>
          <w:szCs w:val="21"/>
        </w:rPr>
      </w:pPr>
    </w:p>
    <w:p w:rsidR="002C0DDF" w:rsidRDefault="002C0DDF">
      <w:pPr>
        <w:rPr>
          <w:rFonts w:ascii="Arial" w:hAnsi="Arial" w:cs="Arial" w:hint="eastAsia"/>
          <w:color w:val="282828"/>
          <w:szCs w:val="21"/>
        </w:rPr>
      </w:pPr>
      <w:r w:rsidRPr="00600A96">
        <w:rPr>
          <w:rFonts w:ascii="Arial" w:hAnsi="Arial" w:cs="Arial"/>
          <w:color w:val="282828"/>
          <w:sz w:val="28"/>
          <w:szCs w:val="21"/>
        </w:rPr>
        <w:t>“FIP</w:t>
      </w:r>
      <w:r w:rsidRPr="00600A96">
        <w:rPr>
          <w:rFonts w:ascii="Arial" w:hAnsi="Arial" w:cs="Arial"/>
          <w:color w:val="282828"/>
          <w:sz w:val="28"/>
          <w:szCs w:val="21"/>
        </w:rPr>
        <w:t>（中国）商业地产运营机构</w:t>
      </w:r>
      <w:r w:rsidRPr="00600A96">
        <w:rPr>
          <w:rFonts w:ascii="Arial" w:hAnsi="Arial" w:cs="Arial"/>
          <w:color w:val="282828"/>
          <w:sz w:val="28"/>
          <w:szCs w:val="21"/>
        </w:rPr>
        <w:t>”</w:t>
      </w:r>
      <w:r w:rsidRPr="00600A96">
        <w:rPr>
          <w:rFonts w:ascii="Arial" w:hAnsi="Arial" w:cs="Arial"/>
          <w:color w:val="282828"/>
          <w:sz w:val="28"/>
          <w:szCs w:val="21"/>
        </w:rPr>
        <w:t>成立于</w:t>
      </w:r>
      <w:r w:rsidRPr="00600A96">
        <w:rPr>
          <w:rFonts w:ascii="Arial" w:hAnsi="Arial" w:cs="Arial"/>
          <w:color w:val="282828"/>
          <w:sz w:val="28"/>
          <w:szCs w:val="21"/>
        </w:rPr>
        <w:t>2000</w:t>
      </w:r>
      <w:r w:rsidRPr="00600A96">
        <w:rPr>
          <w:rFonts w:ascii="Arial" w:hAnsi="Arial" w:cs="Arial"/>
          <w:color w:val="282828"/>
          <w:sz w:val="28"/>
          <w:szCs w:val="21"/>
        </w:rPr>
        <w:t>年，由美国、香港、中国三方合资创建，中国总部设于广州。目前，</w:t>
      </w:r>
      <w:r w:rsidRPr="00600A96">
        <w:rPr>
          <w:rFonts w:ascii="Arial" w:hAnsi="Arial" w:cs="Arial"/>
          <w:color w:val="282828"/>
          <w:sz w:val="28"/>
          <w:szCs w:val="21"/>
        </w:rPr>
        <w:t>FIP</w:t>
      </w:r>
      <w:r w:rsidRPr="00600A96">
        <w:rPr>
          <w:rFonts w:ascii="Arial" w:hAnsi="Arial" w:cs="Arial"/>
          <w:color w:val="282828"/>
          <w:sz w:val="28"/>
          <w:szCs w:val="21"/>
        </w:rPr>
        <w:t>联合国</w:t>
      </w:r>
      <w:proofErr w:type="gramStart"/>
      <w:r w:rsidRPr="00600A96">
        <w:rPr>
          <w:rFonts w:ascii="Arial" w:hAnsi="Arial" w:cs="Arial"/>
          <w:color w:val="282828"/>
          <w:sz w:val="28"/>
          <w:szCs w:val="21"/>
        </w:rPr>
        <w:t>际商业</w:t>
      </w:r>
      <w:proofErr w:type="gramEnd"/>
      <w:r w:rsidRPr="00600A96">
        <w:rPr>
          <w:rFonts w:ascii="Arial" w:hAnsi="Arial" w:cs="Arial"/>
          <w:color w:val="282828"/>
          <w:sz w:val="28"/>
          <w:szCs w:val="21"/>
        </w:rPr>
        <w:t>零售巨头，整合亚太商业地产协会、大中华商业地产联盟、广东省商业地产专业委员会、广东省连锁经营协会等专业、权威平台，提炼美国先进的商业运作思维，结合中国国情，独创</w:t>
      </w:r>
      <w:r w:rsidRPr="00600A96">
        <w:rPr>
          <w:rFonts w:ascii="Arial" w:hAnsi="Arial" w:cs="Arial"/>
          <w:color w:val="282828"/>
          <w:sz w:val="28"/>
          <w:szCs w:val="21"/>
        </w:rPr>
        <w:t>“</w:t>
      </w:r>
      <w:r w:rsidRPr="00600A96">
        <w:rPr>
          <w:rFonts w:ascii="Arial" w:hAnsi="Arial" w:cs="Arial"/>
          <w:color w:val="282828"/>
          <w:sz w:val="28"/>
          <w:szCs w:val="21"/>
        </w:rPr>
        <w:t>宏模式</w:t>
      </w:r>
      <w:r w:rsidRPr="00600A96">
        <w:rPr>
          <w:rFonts w:ascii="Arial" w:hAnsi="Arial" w:cs="Arial"/>
          <w:color w:val="282828"/>
          <w:sz w:val="28"/>
          <w:szCs w:val="21"/>
        </w:rPr>
        <w:t>”</w:t>
      </w:r>
      <w:r w:rsidRPr="00600A96">
        <w:rPr>
          <w:rFonts w:ascii="Arial" w:hAnsi="Arial" w:cs="Arial"/>
          <w:color w:val="282828"/>
          <w:sz w:val="28"/>
          <w:szCs w:val="21"/>
        </w:rPr>
        <w:t>项目策划和运营模式，被业界尊称为商业运作智囊团。</w:t>
      </w:r>
    </w:p>
    <w:p w:rsidR="002C0DDF" w:rsidRPr="002C0DDF" w:rsidRDefault="002C0DDF" w:rsidP="002C0DDF">
      <w:pPr>
        <w:widowControl/>
        <w:spacing w:after="195"/>
        <w:jc w:val="left"/>
        <w:outlineLvl w:val="0"/>
        <w:rPr>
          <w:rFonts w:ascii="微软雅黑" w:eastAsia="微软雅黑" w:hAnsi="微软雅黑" w:cs="Arial" w:hint="eastAsia"/>
          <w:b/>
          <w:color w:val="232323"/>
          <w:kern w:val="36"/>
          <w:sz w:val="24"/>
          <w:szCs w:val="36"/>
        </w:rPr>
      </w:pPr>
      <w:r>
        <w:rPr>
          <w:rFonts w:ascii="微软雅黑" w:eastAsia="微软雅黑" w:hAnsi="微软雅黑" w:cs="Arial" w:hint="eastAsia"/>
          <w:b/>
          <w:color w:val="232323"/>
          <w:kern w:val="36"/>
          <w:sz w:val="28"/>
          <w:szCs w:val="36"/>
        </w:rPr>
        <w:t>招</w:t>
      </w:r>
      <w:r w:rsidRPr="002C0DDF">
        <w:rPr>
          <w:rFonts w:ascii="微软雅黑" w:eastAsia="微软雅黑" w:hAnsi="微软雅黑" w:cs="Arial" w:hint="eastAsia"/>
          <w:b/>
          <w:color w:val="232323"/>
          <w:kern w:val="36"/>
          <w:sz w:val="28"/>
          <w:szCs w:val="36"/>
        </w:rPr>
        <w:t>聘</w:t>
      </w:r>
      <w:r>
        <w:rPr>
          <w:rFonts w:ascii="微软雅黑" w:eastAsia="微软雅黑" w:hAnsi="微软雅黑" w:cs="Arial" w:hint="eastAsia"/>
          <w:b/>
          <w:color w:val="232323"/>
          <w:kern w:val="36"/>
          <w:sz w:val="28"/>
          <w:szCs w:val="36"/>
        </w:rPr>
        <w:t>岗位</w:t>
      </w:r>
      <w:r w:rsidRPr="002C0DDF">
        <w:rPr>
          <w:rFonts w:ascii="微软雅黑" w:eastAsia="微软雅黑" w:hAnsi="微软雅黑" w:cs="Arial" w:hint="eastAsia"/>
          <w:b/>
          <w:color w:val="232323"/>
          <w:kern w:val="36"/>
          <w:sz w:val="28"/>
          <w:szCs w:val="36"/>
        </w:rPr>
        <w:t>：</w:t>
      </w:r>
      <w:r w:rsidRPr="002C0DDF">
        <w:rPr>
          <w:rFonts w:ascii="微软雅黑" w:eastAsia="微软雅黑" w:hAnsi="微软雅黑" w:cs="Arial" w:hint="eastAsia"/>
          <w:b/>
          <w:color w:val="232323"/>
          <w:kern w:val="36"/>
          <w:sz w:val="24"/>
          <w:szCs w:val="36"/>
        </w:rPr>
        <w:t>销售顾问</w:t>
      </w:r>
      <w:r w:rsidRPr="002C0DDF">
        <w:rPr>
          <w:rFonts w:ascii="微软雅黑" w:eastAsia="微软雅黑" w:hAnsi="微软雅黑" w:cs="Arial" w:hint="eastAsia"/>
          <w:b/>
          <w:color w:val="232323"/>
          <w:kern w:val="36"/>
          <w:sz w:val="24"/>
          <w:szCs w:val="36"/>
        </w:rPr>
        <w:t>（多名）</w:t>
      </w:r>
    </w:p>
    <w:p w:rsidR="002C0DDF" w:rsidRPr="002C0DDF" w:rsidRDefault="002C0DDF" w:rsidP="002C0DDF">
      <w:pPr>
        <w:rPr>
          <w:rFonts w:ascii="黑体" w:eastAsia="黑体" w:hint="eastAsia"/>
          <w:sz w:val="32"/>
          <w:szCs w:val="44"/>
        </w:rPr>
      </w:pPr>
      <w:r w:rsidRPr="002C0DDF">
        <w:rPr>
          <w:rFonts w:ascii="黑体" w:eastAsia="黑体" w:hint="eastAsia"/>
          <w:b/>
          <w:sz w:val="32"/>
          <w:szCs w:val="44"/>
        </w:rPr>
        <w:t>一、聘用条件</w:t>
      </w:r>
      <w:r w:rsidRPr="002C0DDF">
        <w:rPr>
          <w:rFonts w:ascii="黑体" w:eastAsia="黑体" w:hint="eastAsia"/>
          <w:sz w:val="32"/>
          <w:szCs w:val="44"/>
        </w:rPr>
        <w:t>：</w:t>
      </w:r>
    </w:p>
    <w:p w:rsidR="00600A96" w:rsidRPr="00600A96" w:rsidRDefault="002C0DDF" w:rsidP="00600A96">
      <w:pPr>
        <w:pStyle w:val="a3"/>
        <w:ind w:left="360" w:firstLineChars="0" w:firstLine="0"/>
        <w:rPr>
          <w:rFonts w:hint="eastAsia"/>
          <w:sz w:val="32"/>
          <w:szCs w:val="44"/>
        </w:rPr>
      </w:pPr>
      <w:r w:rsidRPr="002C0DDF">
        <w:rPr>
          <w:rFonts w:hint="eastAsia"/>
          <w:sz w:val="32"/>
          <w:szCs w:val="44"/>
        </w:rPr>
        <w:t>年龄</w:t>
      </w:r>
      <w:r w:rsidR="00600A96">
        <w:rPr>
          <w:rFonts w:hint="eastAsia"/>
          <w:sz w:val="32"/>
          <w:szCs w:val="44"/>
        </w:rPr>
        <w:t>18</w:t>
      </w:r>
      <w:r w:rsidRPr="002C0DDF">
        <w:rPr>
          <w:rFonts w:hint="eastAsia"/>
          <w:sz w:val="32"/>
          <w:szCs w:val="44"/>
        </w:rPr>
        <w:t>-30</w:t>
      </w:r>
      <w:r w:rsidRPr="002C0DDF">
        <w:rPr>
          <w:rFonts w:hint="eastAsia"/>
          <w:sz w:val="32"/>
          <w:szCs w:val="44"/>
        </w:rPr>
        <w:t>岁，身体健康，中</w:t>
      </w:r>
      <w:r w:rsidR="00600A96">
        <w:rPr>
          <w:rFonts w:hint="eastAsia"/>
          <w:sz w:val="32"/>
          <w:szCs w:val="44"/>
        </w:rPr>
        <w:t>专</w:t>
      </w:r>
      <w:r w:rsidRPr="002C0DDF">
        <w:rPr>
          <w:rFonts w:hint="eastAsia"/>
          <w:sz w:val="32"/>
          <w:szCs w:val="44"/>
        </w:rPr>
        <w:t>以上学历，男女不限；</w:t>
      </w:r>
    </w:p>
    <w:p w:rsidR="00600A96" w:rsidRPr="00600A96" w:rsidRDefault="002C0DDF" w:rsidP="00600A96">
      <w:pPr>
        <w:pStyle w:val="a3"/>
        <w:numPr>
          <w:ilvl w:val="0"/>
          <w:numId w:val="2"/>
        </w:numPr>
        <w:ind w:firstLineChars="0"/>
        <w:rPr>
          <w:rFonts w:ascii="黑体" w:eastAsia="黑体" w:hint="eastAsia"/>
          <w:b/>
          <w:sz w:val="32"/>
          <w:szCs w:val="44"/>
        </w:rPr>
      </w:pPr>
      <w:r w:rsidRPr="002C0DDF">
        <w:rPr>
          <w:rFonts w:ascii="黑体" w:eastAsia="黑体" w:hint="eastAsia"/>
          <w:b/>
          <w:sz w:val="32"/>
          <w:szCs w:val="44"/>
        </w:rPr>
        <w:t>聘任要求：</w:t>
      </w:r>
    </w:p>
    <w:p w:rsidR="00600A96" w:rsidRPr="00600A96" w:rsidRDefault="00600A96" w:rsidP="00600A96">
      <w:pPr>
        <w:pStyle w:val="a3"/>
        <w:numPr>
          <w:ilvl w:val="0"/>
          <w:numId w:val="3"/>
        </w:numPr>
        <w:ind w:firstLineChars="0"/>
        <w:rPr>
          <w:rFonts w:ascii="Arial" w:hAnsi="Arial" w:cs="Arial" w:hint="eastAsia"/>
          <w:sz w:val="28"/>
          <w:szCs w:val="21"/>
        </w:rPr>
      </w:pPr>
      <w:r w:rsidRPr="00600A96">
        <w:rPr>
          <w:rFonts w:ascii="Arial" w:hAnsi="Arial" w:cs="Arial"/>
          <w:sz w:val="28"/>
          <w:szCs w:val="21"/>
        </w:rPr>
        <w:t>有良好的团队意识</w:t>
      </w:r>
    </w:p>
    <w:p w:rsidR="00600A96" w:rsidRPr="00600A96" w:rsidRDefault="00600A96" w:rsidP="00600A96">
      <w:pPr>
        <w:pStyle w:val="a3"/>
        <w:numPr>
          <w:ilvl w:val="0"/>
          <w:numId w:val="3"/>
        </w:numPr>
        <w:ind w:firstLineChars="0"/>
        <w:rPr>
          <w:rFonts w:ascii="Arial" w:hAnsi="Arial" w:cs="Arial" w:hint="eastAsia"/>
          <w:sz w:val="28"/>
          <w:szCs w:val="21"/>
        </w:rPr>
      </w:pPr>
      <w:r w:rsidRPr="00600A96">
        <w:rPr>
          <w:rFonts w:ascii="Arial" w:hAnsi="Arial" w:cs="Arial"/>
          <w:sz w:val="28"/>
          <w:szCs w:val="21"/>
        </w:rPr>
        <w:t>善于沟通，有较强的语言表达能力；</w:t>
      </w:r>
    </w:p>
    <w:p w:rsidR="00600A96" w:rsidRPr="00600A96" w:rsidRDefault="00600A96" w:rsidP="00600A96">
      <w:pPr>
        <w:pStyle w:val="a3"/>
        <w:numPr>
          <w:ilvl w:val="0"/>
          <w:numId w:val="3"/>
        </w:numPr>
        <w:ind w:firstLineChars="0"/>
        <w:rPr>
          <w:rFonts w:ascii="Arial" w:hAnsi="Arial" w:cs="Arial" w:hint="eastAsia"/>
          <w:sz w:val="28"/>
          <w:szCs w:val="21"/>
        </w:rPr>
      </w:pPr>
      <w:r w:rsidRPr="00600A96">
        <w:rPr>
          <w:rFonts w:ascii="Arial" w:hAnsi="Arial" w:cs="Arial"/>
          <w:sz w:val="28"/>
          <w:szCs w:val="21"/>
        </w:rPr>
        <w:t>有较强的进取心、学习能力，勇于挑战自我，不甘平庸；</w:t>
      </w:r>
    </w:p>
    <w:p w:rsidR="00600A96" w:rsidRPr="00600A96" w:rsidRDefault="00600A96" w:rsidP="00600A96">
      <w:pPr>
        <w:pStyle w:val="a3"/>
        <w:numPr>
          <w:ilvl w:val="0"/>
          <w:numId w:val="3"/>
        </w:numPr>
        <w:ind w:firstLineChars="0"/>
        <w:rPr>
          <w:rFonts w:ascii="Arial" w:hAnsi="Arial" w:cs="Arial" w:hint="eastAsia"/>
          <w:sz w:val="28"/>
          <w:szCs w:val="21"/>
        </w:rPr>
      </w:pPr>
      <w:r w:rsidRPr="00600A96">
        <w:rPr>
          <w:rFonts w:ascii="Arial" w:hAnsi="Arial" w:cs="Arial"/>
          <w:sz w:val="28"/>
          <w:szCs w:val="21"/>
        </w:rPr>
        <w:t>有较强的服务意识</w:t>
      </w:r>
      <w:bookmarkStart w:id="0" w:name="_GoBack"/>
      <w:bookmarkEnd w:id="0"/>
    </w:p>
    <w:p w:rsidR="00600A96" w:rsidRPr="00600A96" w:rsidRDefault="002C0DDF" w:rsidP="00600A96">
      <w:pPr>
        <w:ind w:firstLineChars="150" w:firstLine="480"/>
        <w:rPr>
          <w:rFonts w:hint="eastAsia"/>
          <w:sz w:val="32"/>
          <w:szCs w:val="44"/>
        </w:rPr>
      </w:pPr>
      <w:r w:rsidRPr="00600A96">
        <w:rPr>
          <w:sz w:val="32"/>
          <w:szCs w:val="44"/>
        </w:rPr>
        <w:t>应聘者提供个人简历</w:t>
      </w:r>
      <w:r w:rsidRPr="00600A96">
        <w:rPr>
          <w:rFonts w:hint="eastAsia"/>
          <w:sz w:val="32"/>
          <w:szCs w:val="44"/>
        </w:rPr>
        <w:t>、</w:t>
      </w:r>
      <w:r w:rsidRPr="00600A96">
        <w:rPr>
          <w:sz w:val="32"/>
          <w:szCs w:val="44"/>
        </w:rPr>
        <w:t>身份证的原件、复印件，</w:t>
      </w:r>
      <w:r w:rsidRPr="00600A96">
        <w:rPr>
          <w:rFonts w:hint="eastAsia"/>
          <w:sz w:val="32"/>
          <w:szCs w:val="44"/>
        </w:rPr>
        <w:t>前往</w:t>
      </w:r>
      <w:proofErr w:type="gramStart"/>
      <w:r w:rsidR="00600A96" w:rsidRPr="00600A96">
        <w:rPr>
          <w:rFonts w:hint="eastAsia"/>
          <w:sz w:val="32"/>
          <w:szCs w:val="44"/>
        </w:rPr>
        <w:t>丽景街</w:t>
      </w:r>
      <w:r w:rsidRPr="00600A96">
        <w:rPr>
          <w:rFonts w:hint="eastAsia"/>
          <w:sz w:val="32"/>
          <w:szCs w:val="44"/>
        </w:rPr>
        <w:t>商贸</w:t>
      </w:r>
      <w:proofErr w:type="gramEnd"/>
      <w:r w:rsidRPr="00600A96">
        <w:rPr>
          <w:rFonts w:hint="eastAsia"/>
          <w:sz w:val="32"/>
          <w:szCs w:val="44"/>
        </w:rPr>
        <w:t>城销售中心面试。具体薪资待遇面谈。</w:t>
      </w:r>
    </w:p>
    <w:p w:rsidR="00600A96" w:rsidRPr="00600A96" w:rsidRDefault="00600A96" w:rsidP="002C0DDF">
      <w:pPr>
        <w:rPr>
          <w:rFonts w:hint="eastAsia"/>
          <w:sz w:val="16"/>
        </w:rPr>
      </w:pPr>
      <w:r w:rsidRPr="00600A96">
        <w:rPr>
          <w:rFonts w:hint="eastAsia"/>
          <w:b/>
          <w:sz w:val="32"/>
          <w:szCs w:val="44"/>
        </w:rPr>
        <w:t>联系人：</w:t>
      </w:r>
      <w:r>
        <w:rPr>
          <w:rFonts w:hint="eastAsia"/>
          <w:b/>
          <w:sz w:val="32"/>
          <w:szCs w:val="44"/>
        </w:rPr>
        <w:t>姜先生</w:t>
      </w:r>
      <w:r>
        <w:rPr>
          <w:rFonts w:hint="eastAsia"/>
          <w:b/>
          <w:sz w:val="32"/>
          <w:szCs w:val="44"/>
        </w:rPr>
        <w:t xml:space="preserve">   </w:t>
      </w:r>
      <w:r w:rsidRPr="00600A96">
        <w:rPr>
          <w:rFonts w:hint="eastAsia"/>
          <w:b/>
          <w:sz w:val="32"/>
          <w:szCs w:val="44"/>
        </w:rPr>
        <w:t>电话：</w:t>
      </w:r>
      <w:r>
        <w:rPr>
          <w:rFonts w:hint="eastAsia"/>
          <w:b/>
          <w:sz w:val="32"/>
          <w:szCs w:val="44"/>
        </w:rPr>
        <w:t>13710746347</w:t>
      </w:r>
    </w:p>
    <w:p w:rsidR="00600A96" w:rsidRPr="00600A96" w:rsidRDefault="002C0DDF">
      <w:pPr>
        <w:rPr>
          <w:sz w:val="32"/>
          <w:szCs w:val="44"/>
        </w:rPr>
      </w:pPr>
      <w:r w:rsidRPr="00600A96">
        <w:rPr>
          <w:rFonts w:hint="eastAsia"/>
          <w:b/>
          <w:sz w:val="32"/>
          <w:szCs w:val="44"/>
        </w:rPr>
        <w:t>地址：</w:t>
      </w:r>
      <w:r w:rsidR="00600A96">
        <w:rPr>
          <w:rFonts w:hint="eastAsia"/>
          <w:b/>
          <w:sz w:val="32"/>
          <w:szCs w:val="44"/>
        </w:rPr>
        <w:t>银川</w:t>
      </w:r>
      <w:r w:rsidR="00600A96" w:rsidRPr="00600A96">
        <w:rPr>
          <w:rFonts w:hint="eastAsia"/>
          <w:sz w:val="32"/>
          <w:szCs w:val="44"/>
        </w:rPr>
        <w:t>兴庆区丽景北街穆斯林商贸城东楼</w:t>
      </w:r>
      <w:proofErr w:type="gramStart"/>
      <w:r w:rsidR="00600A96" w:rsidRPr="00600A96">
        <w:rPr>
          <w:rFonts w:hint="eastAsia"/>
          <w:sz w:val="32"/>
          <w:szCs w:val="44"/>
        </w:rPr>
        <w:t>丽景街商贸</w:t>
      </w:r>
      <w:proofErr w:type="gramEnd"/>
      <w:r w:rsidR="00600A96" w:rsidRPr="00600A96">
        <w:rPr>
          <w:rFonts w:hint="eastAsia"/>
          <w:sz w:val="32"/>
          <w:szCs w:val="44"/>
        </w:rPr>
        <w:t>城售楼部</w:t>
      </w:r>
    </w:p>
    <w:sectPr w:rsidR="00600A96" w:rsidRPr="00600A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CC395A"/>
    <w:multiLevelType w:val="hybridMultilevel"/>
    <w:tmpl w:val="E57A3C56"/>
    <w:lvl w:ilvl="0" w:tplc="2A6A9D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">
    <w:nsid w:val="53536386"/>
    <w:multiLevelType w:val="hybridMultilevel"/>
    <w:tmpl w:val="29423FFC"/>
    <w:lvl w:ilvl="0" w:tplc="2B70C460">
      <w:start w:val="2"/>
      <w:numFmt w:val="japaneseCounting"/>
      <w:lvlText w:val="%1、"/>
      <w:lvlJc w:val="left"/>
      <w:pPr>
        <w:ind w:left="900" w:hanging="9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97D5C6C"/>
    <w:multiLevelType w:val="hybridMultilevel"/>
    <w:tmpl w:val="F224D272"/>
    <w:lvl w:ilvl="0" w:tplc="D4B83B1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E9A"/>
    <w:rsid w:val="000A01A6"/>
    <w:rsid w:val="00243E9A"/>
    <w:rsid w:val="002C0DDF"/>
    <w:rsid w:val="00600A96"/>
    <w:rsid w:val="00EC33EE"/>
    <w:rsid w:val="00FA2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0DDF"/>
    <w:pPr>
      <w:ind w:firstLineChars="200" w:firstLine="420"/>
    </w:pPr>
  </w:style>
  <w:style w:type="paragraph" w:customStyle="1" w:styleId="reader-word-layerreader-word-s1-6">
    <w:name w:val="reader-word-layer reader-word-s1-6"/>
    <w:basedOn w:val="a"/>
    <w:rsid w:val="002C0DD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0DDF"/>
    <w:pPr>
      <w:ind w:firstLineChars="200" w:firstLine="420"/>
    </w:pPr>
  </w:style>
  <w:style w:type="paragraph" w:customStyle="1" w:styleId="reader-word-layerreader-word-s1-6">
    <w:name w:val="reader-word-layer reader-word-s1-6"/>
    <w:basedOn w:val="a"/>
    <w:rsid w:val="002C0DD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15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22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qy.58.com/17570914454279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74</Words>
  <Characters>427</Characters>
  <Application>Microsoft Office Word</Application>
  <DocSecurity>0</DocSecurity>
  <Lines>3</Lines>
  <Paragraphs>1</Paragraphs>
  <ScaleCrop>false</ScaleCrop>
  <Company>China</Company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2014-03-08T06:16:00Z</dcterms:created>
  <dcterms:modified xsi:type="dcterms:W3CDTF">2014-03-08T06:38:00Z</dcterms:modified>
</cp:coreProperties>
</file>